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4CD" w:rsidRPr="007110F0" w:rsidRDefault="006E7418" w:rsidP="007110F0">
      <w:pPr>
        <w:pStyle w:val="JSAIACTitle"/>
        <w:rPr>
          <w:color w:val="0D0D0D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-91440</wp:posOffset>
                </wp:positionH>
                <wp:positionV relativeFrom="page">
                  <wp:posOffset>9455150</wp:posOffset>
                </wp:positionV>
                <wp:extent cx="3160395" cy="417830"/>
                <wp:effectExtent l="0" t="0" r="0" b="0"/>
                <wp:wrapTopAndBottom/>
                <wp:docPr id="1" name="Text Box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039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4CD" w:rsidRDefault="00B414CD">
                            <w:pPr>
                              <w:pStyle w:val="JSAIACMainText"/>
                              <w:pBdr>
                                <w:top w:val="single" w:sz="4" w:space="1" w:color="auto"/>
                              </w:pBdr>
                              <w:ind w:leftChars="1" w:left="285" w:hangingChars="157" w:hanging="283"/>
                            </w:pPr>
                            <w:r>
                              <w:rPr>
                                <w:rFonts w:hint="eastAsia"/>
                              </w:rPr>
                              <w:t xml:space="preserve">Contact: Name, Affiliation, Address, Phone number, </w:t>
                            </w:r>
                            <w:r>
                              <w:t>Facsimile</w:t>
                            </w:r>
                            <w:r>
                              <w:rPr>
                                <w:rFonts w:hint="eastAsia"/>
                              </w:rPr>
                              <w:t xml:space="preserve"> number, E-mail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4" o:spid="_x0000_s1026" type="#_x0000_t202" style="position:absolute;left:0;text-align:left;margin-left:-7.2pt;margin-top:744.5pt;width:248.85pt;height:3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" filled="f" stroked="f">
                <v:path arrowok="t"/>
                <v:textbox>
                  <w:txbxContent>
                    <w:p w:rsidR="00B414CD" w:rsidRDefault="00B414CD">
                      <w:pPr>
                        <w:pStyle w:val="JSAIACMainText"/>
                        <w:pBdr>
                          <w:top w:val="single" w:sz="4" w:space="1" w:color="auto"/>
                        </w:pBdr>
                        <w:ind w:leftChars="1" w:left="285" w:hangingChars="157" w:hanging="283"/>
                      </w:pPr>
                      <w:r>
                        <w:rPr>
                          <w:rFonts w:hint="eastAsia"/>
                        </w:rPr>
                        <w:t xml:space="preserve">Contact: Name, Affiliation, Address, Phone number, </w:t>
                      </w:r>
                      <w:r>
                        <w:t>Facsimile</w:t>
                      </w:r>
                      <w:r>
                        <w:rPr>
                          <w:rFonts w:hint="eastAsia"/>
                        </w:rPr>
                        <w:t xml:space="preserve"> number, E-mail address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110F0" w:rsidRPr="00B04515">
        <w:rPr>
          <w:noProof/>
          <w:color w:val="0D0D0D"/>
        </w:rPr>
        <mc:AlternateContent>
          <mc:Choice Requires="wps">
            <w:drawing>
              <wp:anchor distT="0" distB="0" distL="114300" distR="114300" simplePos="0" relativeHeight="251659776" behindDoc="0" locked="1" layoutInCell="1" allowOverlap="1" wp14:anchorId="5ABD51A2" wp14:editId="2BF19543">
                <wp:simplePos x="0" y="0"/>
                <wp:positionH relativeFrom="column">
                  <wp:posOffset>-91440</wp:posOffset>
                </wp:positionH>
                <wp:positionV relativeFrom="page">
                  <wp:posOffset>9455150</wp:posOffset>
                </wp:positionV>
                <wp:extent cx="3160395" cy="41783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60395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10F0" w:rsidRDefault="007110F0" w:rsidP="007110F0">
                            <w:pPr>
                              <w:pStyle w:val="JSAIACMainText"/>
                              <w:pBdr>
                                <w:top w:val="single" w:sz="4" w:space="1" w:color="auto"/>
                              </w:pBdr>
                              <w:ind w:leftChars="1" w:left="285" w:hangingChars="157" w:hanging="283"/>
                            </w:pPr>
                            <w:r>
                              <w:rPr>
                                <w:rFonts w:hint="eastAsia"/>
                              </w:rPr>
                              <w:t xml:space="preserve">Contact: Name, Affiliation, Address, Phone number, </w:t>
                            </w:r>
                            <w:r>
                              <w:t>Facsimile</w:t>
                            </w:r>
                            <w:r>
                              <w:rPr>
                                <w:rFonts w:hint="eastAsia"/>
                              </w:rPr>
                              <w:t xml:space="preserve"> number, E-mail 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D51A2" id="Text Box 2" o:spid="_x0000_s1027" type="#_x0000_t202" style="position:absolute;left:0;text-align:left;margin-left:-7.2pt;margin-top:744.5pt;width:248.85pt;height:32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" filled="f" stroked="f">
                <v:path arrowok="t"/>
                <v:textbox>
                  <w:txbxContent>
                    <w:p w:rsidR="007110F0" w:rsidRDefault="007110F0" w:rsidP="007110F0">
                      <w:pPr>
                        <w:pStyle w:val="JSAIACMainText"/>
                        <w:pBdr>
                          <w:top w:val="single" w:sz="4" w:space="1" w:color="auto"/>
                        </w:pBdr>
                        <w:ind w:leftChars="1" w:left="285" w:hangingChars="157" w:hanging="283"/>
                      </w:pPr>
                      <w:r>
                        <w:rPr>
                          <w:rFonts w:hint="eastAsia"/>
                        </w:rPr>
                        <w:t xml:space="preserve">Contact: Name, Affiliation, Address, Phone number, </w:t>
                      </w:r>
                      <w:r>
                        <w:t>Facsimile</w:t>
                      </w:r>
                      <w:r>
                        <w:rPr>
                          <w:rFonts w:hint="eastAsia"/>
                        </w:rPr>
                        <w:t xml:space="preserve"> number, E-mail address</w:t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110F0" w:rsidRPr="00B04515">
        <w:rPr>
          <w:rFonts w:hint="eastAsia"/>
          <w:color w:val="0D0D0D"/>
        </w:rPr>
        <w:t>How to use the Word Template for English Manuscripts for JSAI20</w:t>
      </w:r>
      <w:r w:rsidR="007110F0" w:rsidRPr="00B04515">
        <w:rPr>
          <w:color w:val="0D0D0D"/>
        </w:rPr>
        <w:t>XX</w:t>
      </w:r>
    </w:p>
    <w:p w:rsidR="00B414CD" w:rsidRDefault="007110F0" w:rsidP="00D43AC5">
      <w:pPr>
        <w:pStyle w:val="JSAIACAuthorName"/>
        <w:tabs>
          <w:tab w:val="clear" w:pos="3544"/>
          <w:tab w:val="clear" w:pos="6521"/>
          <w:tab w:val="center" w:pos="3402"/>
          <w:tab w:val="center" w:pos="6663"/>
        </w:tabs>
        <w:jc w:val="center"/>
      </w:pPr>
      <w:r>
        <w:t xml:space="preserve">     </w:t>
      </w:r>
      <w:r w:rsidR="00B414CD">
        <w:rPr>
          <w:rFonts w:hint="eastAsia"/>
        </w:rPr>
        <w:t>The</w:t>
      </w:r>
      <w:r w:rsidRPr="00B04515">
        <w:rPr>
          <w:rFonts w:hint="eastAsia"/>
          <w:color w:val="0D0D0D"/>
        </w:rPr>
        <w:t xml:space="preserve"> Program Committee of JSAI20</w:t>
      </w:r>
      <w:r w:rsidRPr="00B04515">
        <w:rPr>
          <w:color w:val="0D0D0D"/>
        </w:rPr>
        <w:t>XX</w:t>
      </w:r>
      <w:r w:rsidR="00B414CD">
        <w:rPr>
          <w:rFonts w:hint="eastAsia"/>
          <w:vertAlign w:val="superscript"/>
        </w:rPr>
        <w:t>*1</w:t>
      </w:r>
      <w:r w:rsidR="00B414CD">
        <w:rPr>
          <w:rFonts w:hint="eastAsia"/>
        </w:rPr>
        <w:tab/>
      </w:r>
      <w:proofErr w:type="gramStart"/>
      <w:r w:rsidR="00B414CD">
        <w:rPr>
          <w:rFonts w:hint="eastAsia"/>
        </w:rPr>
        <w:t>The</w:t>
      </w:r>
      <w:proofErr w:type="gramEnd"/>
      <w:r w:rsidR="00B414CD">
        <w:rPr>
          <w:rFonts w:hint="eastAsia"/>
        </w:rPr>
        <w:t xml:space="preserve"> Second Author</w:t>
      </w:r>
      <w:r w:rsidR="00B414CD">
        <w:rPr>
          <w:rFonts w:hint="eastAsia"/>
          <w:vertAlign w:val="superscript"/>
        </w:rPr>
        <w:t>*2</w:t>
      </w:r>
    </w:p>
    <w:p w:rsidR="00B414CD" w:rsidRDefault="00B414CD" w:rsidP="00D43AC5">
      <w:pPr>
        <w:pStyle w:val="JSAIACAffiliation"/>
        <w:tabs>
          <w:tab w:val="clear" w:pos="3544"/>
          <w:tab w:val="clear" w:pos="6521"/>
          <w:tab w:val="center" w:pos="3402"/>
          <w:tab w:val="center" w:pos="6663"/>
        </w:tabs>
        <w:jc w:val="center"/>
      </w:pPr>
      <w:r>
        <w:rPr>
          <w:rFonts w:hint="eastAsia"/>
          <w:vertAlign w:val="superscript"/>
        </w:rPr>
        <w:t>*1</w:t>
      </w:r>
      <w:r w:rsidR="007110F0" w:rsidRPr="007110F0">
        <w:rPr>
          <w:rFonts w:hint="eastAsia"/>
          <w:color w:val="0D0D0D"/>
        </w:rPr>
        <w:t xml:space="preserve"> </w:t>
      </w:r>
      <w:r w:rsidR="007110F0" w:rsidRPr="00B04515">
        <w:rPr>
          <w:rFonts w:hint="eastAsia"/>
          <w:color w:val="0D0D0D"/>
        </w:rPr>
        <w:t>Japanese Society for Artificial Intelligence</w:t>
      </w:r>
      <w:r>
        <w:rPr>
          <w:rFonts w:hint="eastAsia"/>
        </w:rPr>
        <w:tab/>
      </w:r>
      <w:r>
        <w:rPr>
          <w:rFonts w:hint="eastAsia"/>
          <w:vertAlign w:val="superscript"/>
        </w:rPr>
        <w:t>*2</w:t>
      </w:r>
      <w:r>
        <w:rPr>
          <w:rFonts w:hint="eastAsia"/>
        </w:rPr>
        <w:t xml:space="preserve"> Affiliation #2</w:t>
      </w:r>
    </w:p>
    <w:p w:rsidR="00B414CD" w:rsidRPr="001F3575" w:rsidRDefault="001F3575" w:rsidP="00BB3748">
      <w:pPr>
        <w:pStyle w:val="JSAIACAbstract"/>
      </w:pPr>
      <w:r w:rsidRPr="008D647B">
        <w:t xml:space="preserve">Here is an abstract of up to 150 words in English. </w:t>
      </w:r>
      <w:r w:rsidRPr="008D647B">
        <w:rPr>
          <w:color w:val="0D0D0D"/>
        </w:rPr>
        <w:t>This document describes the formatting guidelines for English manuscripts of the annual conference of JSAI. This is also a sample of a formatted manuscript (see 2.4 for writing the abstract).</w:t>
      </w:r>
    </w:p>
    <w:p w:rsidR="00B414CD" w:rsidRDefault="00B414CD">
      <w:pPr>
        <w:pStyle w:val="JSAIACMainText"/>
      </w:pPr>
    </w:p>
    <w:p w:rsidR="00B414CD" w:rsidRPr="007110F0" w:rsidRDefault="00B414CD">
      <w:pPr>
        <w:pStyle w:val="JSAIACMainText"/>
        <w:sectPr w:rsidR="00B414CD" w:rsidRPr="007110F0" w:rsidSect="0082192C">
          <w:headerReference w:type="default" r:id="rId7"/>
          <w:footerReference w:type="default" r:id="rId8"/>
          <w:footerReference w:type="first" r:id="rId9"/>
          <w:footnotePr>
            <w:numRestart w:val="eachPage"/>
          </w:footnotePr>
          <w:endnotePr>
            <w:numFmt w:val="decimal"/>
          </w:endnotePr>
          <w:type w:val="continuous"/>
          <w:pgSz w:w="11900" w:h="16840" w:code="9"/>
          <w:pgMar w:top="1418" w:right="964" w:bottom="1418" w:left="964" w:header="851" w:footer="851" w:gutter="0"/>
          <w:cols w:space="540"/>
          <w:docGrid w:linePitch="332" w:charSpace="-4916"/>
        </w:sectPr>
      </w:pPr>
    </w:p>
    <w:p w:rsidR="00B414CD" w:rsidRDefault="007110F0">
      <w:pPr>
        <w:pStyle w:val="JSAIACFirst-levelHeading"/>
      </w:pPr>
      <w:r>
        <w:t>Introduction</w:t>
      </w:r>
    </w:p>
    <w:p w:rsidR="00BB3748" w:rsidRPr="00BB3748" w:rsidRDefault="00BB3748" w:rsidP="00BB3748">
      <w:pPr>
        <w:pStyle w:val="JSAIACMainText"/>
      </w:pPr>
      <w:r w:rsidRPr="008D647B">
        <w:t xml:space="preserve">This </w:t>
      </w:r>
      <w:r w:rsidRPr="008D647B">
        <w:rPr>
          <w:rFonts w:hint="eastAsia"/>
        </w:rPr>
        <w:t>article</w:t>
      </w:r>
      <w:r w:rsidRPr="008D647B">
        <w:t xml:space="preserve"> contains guideline</w:t>
      </w:r>
      <w:r w:rsidRPr="008D647B">
        <w:rPr>
          <w:rFonts w:hint="eastAsia"/>
        </w:rPr>
        <w:t>s</w:t>
      </w:r>
      <w:r w:rsidRPr="008D647B">
        <w:t xml:space="preserve"> for authors contributing to the JSAI</w:t>
      </w:r>
      <w:r w:rsidRPr="008D647B">
        <w:rPr>
          <w:rFonts w:hint="eastAsia"/>
        </w:rPr>
        <w:t>20</w:t>
      </w:r>
      <w:r w:rsidRPr="008D647B">
        <w:t xml:space="preserve">XX using Microsoft Word. </w:t>
      </w:r>
      <w:r w:rsidRPr="008D647B">
        <w:rPr>
          <w:rFonts w:hint="eastAsia"/>
        </w:rPr>
        <w:t>The conference proceedings will be distribut</w:t>
      </w:r>
      <w:r w:rsidRPr="008D647B">
        <w:t xml:space="preserve">ed on a conference Web site containing PDF files prepared by the authors. To ensure that all papers in the proceedings have a uniform appearance, please refer to the following instructions. </w:t>
      </w:r>
      <w:r w:rsidRPr="008D647B">
        <w:rPr>
          <w:color w:val="FF0000"/>
        </w:rPr>
        <w:t>This information may be updated even after it is released. Please confirm that it is the latest version before your submission.</w:t>
      </w:r>
    </w:p>
    <w:p w:rsidR="00C97694" w:rsidRPr="00C97694" w:rsidRDefault="00E205DC" w:rsidP="00E205DC">
      <w:pPr>
        <w:pStyle w:val="JSAIACFirst-levelHeading"/>
      </w:pPr>
      <w:r>
        <w:t>General Information</w:t>
      </w:r>
    </w:p>
    <w:p w:rsidR="00B414CD" w:rsidRDefault="00E205DC">
      <w:pPr>
        <w:pStyle w:val="JSAIACSecond-levelHeading"/>
      </w:pPr>
      <w:r>
        <w:t>File format and size</w:t>
      </w:r>
    </w:p>
    <w:p w:rsidR="00B414CD" w:rsidRDefault="00BB3748" w:rsidP="00BB3748">
      <w:pPr>
        <w:pStyle w:val="JSAIACMainText"/>
      </w:pPr>
      <w:r w:rsidRPr="00B04515">
        <w:t>The manuscript file should be a</w:t>
      </w:r>
      <w:r>
        <w:t>n</w:t>
      </w:r>
      <w:r w:rsidRPr="00B04515">
        <w:t xml:space="preserve"> Adobe(R) PDF (Portable Document Format)</w:t>
      </w:r>
      <w:r w:rsidRPr="00B04515">
        <w:rPr>
          <w:rFonts w:hint="eastAsia"/>
        </w:rPr>
        <w:t xml:space="preserve"> file. </w:t>
      </w:r>
      <w:r w:rsidRPr="00B04515">
        <w:t xml:space="preserve">The size of the manuscript file should be less than </w:t>
      </w:r>
      <w:r w:rsidRPr="00B04515">
        <w:rPr>
          <w:rFonts w:hint="eastAsia"/>
        </w:rPr>
        <w:t>3</w:t>
      </w:r>
      <w:r w:rsidRPr="00B04515">
        <w:t xml:space="preserve"> Mbytes. The extension of the file name </w:t>
      </w:r>
      <w:r w:rsidRPr="00B04515">
        <w:rPr>
          <w:rFonts w:hint="eastAsia"/>
        </w:rPr>
        <w:t>should</w:t>
      </w:r>
      <w:r w:rsidRPr="00B04515">
        <w:t xml:space="preserve"> be </w:t>
      </w:r>
      <w:r>
        <w:t>“</w:t>
      </w:r>
      <w:r w:rsidRPr="00B04515">
        <w:rPr>
          <w:rFonts w:hint="eastAsia"/>
        </w:rPr>
        <w:t>.</w:t>
      </w:r>
      <w:r w:rsidRPr="00B04515">
        <w:t>pdf</w:t>
      </w:r>
      <w:r>
        <w:t>”</w:t>
      </w:r>
      <w:r w:rsidRPr="00B04515">
        <w:t>.</w:t>
      </w:r>
    </w:p>
    <w:p w:rsidR="00B414CD" w:rsidRDefault="00E205DC" w:rsidP="00C97694">
      <w:pPr>
        <w:pStyle w:val="JSAIACSecond-levelHeading"/>
      </w:pPr>
      <w:r>
        <w:t>Header</w:t>
      </w:r>
    </w:p>
    <w:p w:rsidR="00E205DC" w:rsidRPr="00E205DC" w:rsidRDefault="00BB3748" w:rsidP="00BB3748">
      <w:pPr>
        <w:pStyle w:val="JSAIACMainText"/>
      </w:pPr>
      <w:r w:rsidRPr="00E205DC">
        <w:t>The conference name in the header and your paper ID should not be included, because the organizing committee will add them.</w:t>
      </w:r>
    </w:p>
    <w:p w:rsidR="00E205DC" w:rsidRDefault="00E205DC" w:rsidP="00E205DC">
      <w:pPr>
        <w:pStyle w:val="JSAIACSecond-levelHeading"/>
      </w:pPr>
      <w:r>
        <w:rPr>
          <w:rFonts w:hint="eastAsia"/>
        </w:rPr>
        <w:t>T</w:t>
      </w:r>
      <w:r>
        <w:t>itle and author’s name(s)</w:t>
      </w:r>
    </w:p>
    <w:p w:rsidR="00E205DC" w:rsidRPr="00BB3748" w:rsidRDefault="00BB3748" w:rsidP="00BB3748">
      <w:pPr>
        <w:pStyle w:val="JSAIACMainText"/>
        <w:rPr>
          <w:color w:val="0D0D0D"/>
        </w:rPr>
      </w:pPr>
      <w:r>
        <w:t xml:space="preserve">The title of the paper and author’s name(s) should be the same as those appearing on the application form. </w:t>
      </w:r>
      <w:r w:rsidRPr="00C6181E">
        <w:rPr>
          <w:color w:val="FF0000"/>
        </w:rPr>
        <w:t>Please ensure there are no differences between title and author’s name(s) in the manuscript and presentation application.</w:t>
      </w:r>
    </w:p>
    <w:p w:rsidR="00E205DC" w:rsidRDefault="00E205DC" w:rsidP="00E205DC">
      <w:pPr>
        <w:pStyle w:val="JSAIACSecond-levelHeading"/>
      </w:pPr>
      <w:r>
        <w:rPr>
          <w:rFonts w:hint="eastAsia"/>
        </w:rPr>
        <w:t>Abstract</w:t>
      </w:r>
    </w:p>
    <w:p w:rsidR="00E205DC" w:rsidRPr="00BB3748" w:rsidRDefault="00BB3748" w:rsidP="00BB3748">
      <w:pPr>
        <w:pStyle w:val="JSAIACMainText"/>
        <w:rPr>
          <w:color w:val="0D0D0D"/>
        </w:rPr>
      </w:pPr>
      <w:r w:rsidRPr="008E6E87">
        <w:t xml:space="preserve">Please include (1) the objective and (2) the outline of </w:t>
      </w:r>
      <w:r>
        <w:t>the</w:t>
      </w:r>
      <w:r w:rsidRPr="008E6E87">
        <w:t xml:space="preserve"> conclusions of</w:t>
      </w:r>
      <w:r>
        <w:t xml:space="preserve"> your</w:t>
      </w:r>
      <w:r w:rsidRPr="008E6E87">
        <w:t xml:space="preserve"> results in the abstract under the author information. Also, please state the outline of your method as necessary in the abstract. </w:t>
      </w:r>
      <w:r w:rsidRPr="00C6181E">
        <w:rPr>
          <w:bCs/>
          <w:color w:val="FF0000"/>
        </w:rPr>
        <w:t>Submissions without any description regarding (1) or (2) in the abstract may not be considered for presentation or publication.</w:t>
      </w:r>
    </w:p>
    <w:p w:rsidR="00E205DC" w:rsidRPr="00B04515" w:rsidRDefault="00E205DC" w:rsidP="00E205DC">
      <w:pPr>
        <w:pStyle w:val="JSAIACSecond-levelHeading"/>
        <w:rPr>
          <w:color w:val="0D0D0D"/>
        </w:rPr>
      </w:pPr>
      <w:r w:rsidRPr="00B04515">
        <w:rPr>
          <w:rFonts w:hint="eastAsia"/>
          <w:color w:val="0D0D0D"/>
        </w:rPr>
        <w:t>Paper length</w:t>
      </w:r>
    </w:p>
    <w:p w:rsidR="00E205DC" w:rsidRDefault="00BB3748" w:rsidP="00BB3748">
      <w:pPr>
        <w:pStyle w:val="JSAIACMainText"/>
        <w:rPr>
          <w:color w:val="0D0D0D"/>
        </w:rPr>
      </w:pPr>
      <w:r>
        <w:t>Th</w:t>
      </w:r>
      <w:r w:rsidR="003D48A1">
        <w:t xml:space="preserve">e length of each paper is two </w:t>
      </w:r>
      <w:r>
        <w:t>pages</w:t>
      </w:r>
      <w:r>
        <w:rPr>
          <w:rFonts w:hint="eastAsia"/>
        </w:rPr>
        <w:t xml:space="preserve"> </w:t>
      </w:r>
      <w:r>
        <w:t>o</w:t>
      </w:r>
      <w:r>
        <w:rPr>
          <w:rFonts w:hint="eastAsia"/>
        </w:rPr>
        <w:t xml:space="preserve">n A4 </w:t>
      </w:r>
      <w:r>
        <w:t>size paper. Up to two additional pages are accepted.</w:t>
      </w:r>
    </w:p>
    <w:p w:rsidR="00E205DC" w:rsidRDefault="00E205DC" w:rsidP="00E205DC">
      <w:pPr>
        <w:pStyle w:val="JSAIACSecond-levelHeading"/>
      </w:pPr>
      <w:r>
        <w:rPr>
          <w:rFonts w:hint="eastAsia"/>
        </w:rPr>
        <w:t>I</w:t>
      </w:r>
      <w:r>
        <w:t>nternational session</w:t>
      </w:r>
    </w:p>
    <w:p w:rsidR="00B414CD" w:rsidRPr="00E205DC" w:rsidRDefault="00BB3748" w:rsidP="00BB3748">
      <w:pPr>
        <w:pStyle w:val="JSAIACMainText"/>
      </w:pPr>
      <w:r w:rsidRPr="008E6E87">
        <w:t xml:space="preserve">English is the only acceptable language for the international sessions. Papers for the international sessions will be included </w:t>
      </w:r>
      <w:r>
        <w:t>on</w:t>
      </w:r>
      <w:r w:rsidRPr="008E6E87">
        <w:t xml:space="preserve"> the conference Web site, from which selected papers will be included in the post-proceedings after substantial extension</w:t>
      </w:r>
      <w:r>
        <w:t>.</w:t>
      </w:r>
    </w:p>
    <w:p w:rsidR="00B414CD" w:rsidRDefault="00E80FE2" w:rsidP="00E80FE2">
      <w:pPr>
        <w:pStyle w:val="JSAIACFirst-levelHeading"/>
      </w:pPr>
      <w:r>
        <w:t>How to use jsaiac_en.dotx template</w:t>
      </w:r>
    </w:p>
    <w:p w:rsidR="00B414CD" w:rsidRPr="00E80FE2" w:rsidRDefault="00BB3748" w:rsidP="00BB3748">
      <w:pPr>
        <w:pStyle w:val="JSAIACMainText"/>
        <w:rPr>
          <w:color w:val="0D0D0D"/>
        </w:rPr>
      </w:pPr>
      <w:r w:rsidRPr="008D647B">
        <w:rPr>
          <w:rFonts w:hint="eastAsia"/>
          <w:color w:val="0D0D0D"/>
        </w:rPr>
        <w:t>The jsaiac_en.dot</w:t>
      </w:r>
      <w:r w:rsidRPr="008D647B">
        <w:rPr>
          <w:color w:val="0D0D0D"/>
        </w:rPr>
        <w:t>x</w:t>
      </w:r>
      <w:r w:rsidRPr="008D647B">
        <w:rPr>
          <w:rFonts w:hint="eastAsia"/>
          <w:color w:val="0D0D0D"/>
        </w:rPr>
        <w:t xml:space="preserve"> is a template file for Microsoft Word. Please create</w:t>
      </w:r>
      <w:r w:rsidRPr="008D647B">
        <w:rPr>
          <w:color w:val="0D0D0D"/>
        </w:rPr>
        <w:t xml:space="preserve"> a</w:t>
      </w:r>
      <w:r w:rsidRPr="008D647B">
        <w:rPr>
          <w:rFonts w:hint="eastAsia"/>
          <w:color w:val="0D0D0D"/>
        </w:rPr>
        <w:t xml:space="preserve"> new file by opening the template file. This template defines page styles and paragraph styles</w:t>
      </w:r>
      <w:r w:rsidRPr="008D647B">
        <w:rPr>
          <w:color w:val="0D0D0D"/>
        </w:rPr>
        <w:t>,</w:t>
      </w:r>
      <w:r w:rsidRPr="008D647B">
        <w:rPr>
          <w:rFonts w:hint="eastAsia"/>
          <w:color w:val="0D0D0D"/>
        </w:rPr>
        <w:t xml:space="preserve"> </w:t>
      </w:r>
      <w:r w:rsidRPr="008D647B">
        <w:rPr>
          <w:color w:val="0D0D0D"/>
        </w:rPr>
        <w:t>the</w:t>
      </w:r>
      <w:r w:rsidRPr="008D647B">
        <w:rPr>
          <w:rFonts w:hint="eastAsia"/>
          <w:color w:val="0D0D0D"/>
        </w:rPr>
        <w:t xml:space="preserve"> names </w:t>
      </w:r>
      <w:r w:rsidRPr="008D647B">
        <w:rPr>
          <w:color w:val="0D0D0D"/>
        </w:rPr>
        <w:t xml:space="preserve">of which </w:t>
      </w:r>
      <w:r w:rsidRPr="008D647B">
        <w:rPr>
          <w:rFonts w:hint="eastAsia"/>
          <w:color w:val="0D0D0D"/>
        </w:rPr>
        <w:t>start with JSAIAC.</w:t>
      </w:r>
    </w:p>
    <w:p w:rsidR="00C97694" w:rsidRDefault="00E80FE2" w:rsidP="00E80FE2">
      <w:pPr>
        <w:pStyle w:val="JSAIACSecond-levelHeading"/>
      </w:pPr>
      <w:r>
        <w:t>Title</w:t>
      </w:r>
    </w:p>
    <w:p w:rsidR="00E80FE2" w:rsidRPr="00B04515" w:rsidRDefault="004A0201" w:rsidP="004A0201">
      <w:pPr>
        <w:pStyle w:val="JSAIACMainText"/>
        <w:rPr>
          <w:color w:val="0D0D0D"/>
        </w:rPr>
      </w:pPr>
      <w:r w:rsidRPr="008D647B">
        <w:rPr>
          <w:color w:val="0D0D0D"/>
        </w:rPr>
        <w:t>Change strings in the template. You may adjust tab stops for author’s name and/or affiliations. The contact address at the left bottom should also be changed.</w:t>
      </w:r>
    </w:p>
    <w:p w:rsidR="00E80FE2" w:rsidRPr="00B04515" w:rsidRDefault="00E80FE2" w:rsidP="00E80FE2">
      <w:pPr>
        <w:pStyle w:val="JSAIACSecond-levelHeading"/>
        <w:rPr>
          <w:color w:val="0D0D0D"/>
        </w:rPr>
      </w:pPr>
      <w:r w:rsidRPr="00B04515">
        <w:rPr>
          <w:rFonts w:hint="eastAsia"/>
          <w:color w:val="0D0D0D"/>
        </w:rPr>
        <w:t>Main text</w:t>
      </w:r>
    </w:p>
    <w:p w:rsidR="00E80FE2" w:rsidRPr="00B04515" w:rsidRDefault="004A0201" w:rsidP="004A0201">
      <w:pPr>
        <w:pStyle w:val="JSAIACMainText"/>
        <w:rPr>
          <w:color w:val="0D0D0D"/>
        </w:rPr>
      </w:pPr>
      <w:r w:rsidRPr="008D647B">
        <w:rPr>
          <w:rFonts w:hint="eastAsia"/>
          <w:color w:val="0D0D0D"/>
        </w:rPr>
        <w:t xml:space="preserve">Please apply not </w:t>
      </w:r>
      <w:r w:rsidRPr="008D647B">
        <w:rPr>
          <w:color w:val="0D0D0D"/>
        </w:rPr>
        <w:t>“</w:t>
      </w:r>
      <w:r w:rsidRPr="008D647B">
        <w:rPr>
          <w:rFonts w:hint="eastAsia"/>
          <w:color w:val="0D0D0D"/>
        </w:rPr>
        <w:t>Normal</w:t>
      </w:r>
      <w:r w:rsidRPr="008D647B">
        <w:rPr>
          <w:color w:val="0D0D0D"/>
        </w:rPr>
        <w:t>”</w:t>
      </w:r>
      <w:r w:rsidRPr="008D647B">
        <w:rPr>
          <w:rFonts w:hint="eastAsia"/>
          <w:color w:val="0D0D0D"/>
        </w:rPr>
        <w:t xml:space="preserve"> but </w:t>
      </w:r>
      <w:r w:rsidRPr="008D647B">
        <w:rPr>
          <w:color w:val="0D0D0D"/>
        </w:rPr>
        <w:t>“</w:t>
      </w:r>
      <w:r w:rsidRPr="008D647B">
        <w:rPr>
          <w:rFonts w:hint="eastAsia"/>
          <w:color w:val="0D0D0D"/>
        </w:rPr>
        <w:t>JSAIAC Main Text</w:t>
      </w:r>
      <w:r w:rsidRPr="008D647B">
        <w:rPr>
          <w:color w:val="0D0D0D"/>
        </w:rPr>
        <w:t>”</w:t>
      </w:r>
      <w:r w:rsidRPr="008D647B">
        <w:rPr>
          <w:rFonts w:hint="eastAsia"/>
          <w:color w:val="0D0D0D"/>
        </w:rPr>
        <w:t xml:space="preserve"> style to the main texts. When you paste texts from other </w:t>
      </w:r>
      <w:r w:rsidRPr="008D647B">
        <w:rPr>
          <w:color w:val="0D0D0D"/>
        </w:rPr>
        <w:t>W</w:t>
      </w:r>
      <w:r w:rsidRPr="008D647B">
        <w:rPr>
          <w:rFonts w:hint="eastAsia"/>
          <w:color w:val="0D0D0D"/>
        </w:rPr>
        <w:t>ord files, you may paste the</w:t>
      </w:r>
      <w:r w:rsidRPr="008D647B">
        <w:rPr>
          <w:color w:val="0D0D0D"/>
        </w:rPr>
        <w:t>m</w:t>
      </w:r>
      <w:r w:rsidRPr="008D647B">
        <w:rPr>
          <w:rFonts w:hint="eastAsia"/>
          <w:color w:val="0D0D0D"/>
        </w:rPr>
        <w:t xml:space="preserve"> as plain texts (without style) or apply the style after pasting the texts with </w:t>
      </w:r>
      <w:r w:rsidRPr="008D647B">
        <w:rPr>
          <w:color w:val="0D0D0D"/>
        </w:rPr>
        <w:t xml:space="preserve">your </w:t>
      </w:r>
      <w:r w:rsidRPr="008D647B">
        <w:rPr>
          <w:rFonts w:hint="eastAsia"/>
          <w:color w:val="0D0D0D"/>
        </w:rPr>
        <w:t>own styles.</w:t>
      </w:r>
    </w:p>
    <w:p w:rsidR="00C97694" w:rsidRPr="00E80FE2" w:rsidRDefault="00E80FE2" w:rsidP="00E80FE2">
      <w:pPr>
        <w:pStyle w:val="JSAIACFirst-levelHeading"/>
        <w:rPr>
          <w:color w:val="0D0D0D"/>
        </w:rPr>
      </w:pPr>
      <w:r w:rsidRPr="00B04515">
        <w:rPr>
          <w:rFonts w:hint="eastAsia"/>
          <w:color w:val="0D0D0D"/>
        </w:rPr>
        <w:t>Other Information</w:t>
      </w:r>
    </w:p>
    <w:p w:rsidR="00C97694" w:rsidRDefault="00E80FE2" w:rsidP="00C97694">
      <w:pPr>
        <w:pStyle w:val="JSAIACSecond-levelHeading"/>
      </w:pPr>
      <w:r>
        <w:t>Tested versions</w:t>
      </w:r>
    </w:p>
    <w:p w:rsidR="00C97694" w:rsidRDefault="00E80FE2" w:rsidP="00E80FE2">
      <w:pPr>
        <w:pStyle w:val="JSAIACMainText"/>
      </w:pPr>
      <w:r>
        <w:t>We tested the template in the following versions.</w:t>
      </w:r>
    </w:p>
    <w:p w:rsidR="00C97694" w:rsidRDefault="00E80FE2" w:rsidP="00C97694">
      <w:pPr>
        <w:pStyle w:val="JSAIACListItem"/>
      </w:pPr>
      <w:r>
        <w:t xml:space="preserve">Microsoft Word </w:t>
      </w:r>
      <w:r w:rsidR="003E3CCF">
        <w:t>2013/2016</w:t>
      </w:r>
      <w:r w:rsidR="007E50FF">
        <w:t>/2019</w:t>
      </w:r>
      <w:r w:rsidR="003E3CCF">
        <w:t xml:space="preserve"> </w:t>
      </w:r>
      <w:r>
        <w:t>(Windows)</w:t>
      </w:r>
    </w:p>
    <w:p w:rsidR="00C97694" w:rsidRDefault="00E80FE2" w:rsidP="00E80FE2">
      <w:pPr>
        <w:pStyle w:val="JSAIACListItem"/>
      </w:pPr>
      <w:r>
        <w:t xml:space="preserve">Microsoft Word </w:t>
      </w:r>
      <w:r w:rsidR="003E3CCF">
        <w:t>2016/</w:t>
      </w:r>
      <w:r>
        <w:t>2019 for Mac</w:t>
      </w:r>
    </w:p>
    <w:p w:rsidR="00C97694" w:rsidRDefault="00795B47" w:rsidP="00E80FE2">
      <w:pPr>
        <w:pStyle w:val="JSAIACSecond-levelHeading"/>
      </w:pPr>
      <w:r>
        <w:t>Other versions</w:t>
      </w:r>
    </w:p>
    <w:p w:rsidR="00C97694" w:rsidRDefault="00795B47" w:rsidP="00795B47">
      <w:pPr>
        <w:pStyle w:val="JSAIACMainText"/>
      </w:pPr>
      <w:r>
        <w:t>If you uses other versions b</w:t>
      </w:r>
      <w:r w:rsidR="003D48A1">
        <w:t xml:space="preserve">elow, please contact the JSAI </w:t>
      </w:r>
      <w:r>
        <w:t>office.</w:t>
      </w:r>
    </w:p>
    <w:p w:rsidR="00795B47" w:rsidRPr="00B04515" w:rsidRDefault="00795B47" w:rsidP="00795B47">
      <w:pPr>
        <w:pStyle w:val="JSAIACListItem"/>
        <w:rPr>
          <w:color w:val="0D0D0D"/>
        </w:rPr>
      </w:pPr>
      <w:r w:rsidRPr="00B04515">
        <w:rPr>
          <w:rFonts w:hint="eastAsia"/>
          <w:color w:val="0D0D0D"/>
        </w:rPr>
        <w:t>Microsoft Word 200</w:t>
      </w:r>
      <w:r w:rsidR="004A0201">
        <w:rPr>
          <w:color w:val="0D0D0D"/>
        </w:rPr>
        <w:t>7/2010</w:t>
      </w:r>
      <w:r w:rsidRPr="00B04515">
        <w:rPr>
          <w:rFonts w:hint="eastAsia"/>
          <w:color w:val="0D0D0D"/>
        </w:rPr>
        <w:t xml:space="preserve"> (Windows)</w:t>
      </w:r>
    </w:p>
    <w:p w:rsidR="00B414CD" w:rsidRPr="00795B47" w:rsidRDefault="00795B47" w:rsidP="00795B47">
      <w:pPr>
        <w:pStyle w:val="JSAIACListItem"/>
        <w:rPr>
          <w:color w:val="0D0D0D"/>
        </w:rPr>
      </w:pPr>
      <w:r w:rsidRPr="00B04515">
        <w:rPr>
          <w:rFonts w:hint="eastAsia"/>
          <w:color w:val="0D0D0D"/>
        </w:rPr>
        <w:t>Microsoft Word</w:t>
      </w:r>
      <w:r w:rsidR="004A0201">
        <w:rPr>
          <w:color w:val="0D0D0D"/>
        </w:rPr>
        <w:t xml:space="preserve"> </w:t>
      </w:r>
      <w:r w:rsidRPr="00B04515">
        <w:rPr>
          <w:rFonts w:hint="eastAsia"/>
          <w:color w:val="0D0D0D"/>
        </w:rPr>
        <w:t>20</w:t>
      </w:r>
      <w:r w:rsidR="003E3CCF">
        <w:rPr>
          <w:color w:val="0D0D0D"/>
        </w:rPr>
        <w:t>08/2011 for Mac</w:t>
      </w:r>
    </w:p>
    <w:p w:rsidR="00B414CD" w:rsidRDefault="00B414CD" w:rsidP="00F01702">
      <w:pPr>
        <w:pStyle w:val="JSAIACReferenceHeading"/>
      </w:pPr>
      <w:r>
        <w:rPr>
          <w:rFonts w:hint="eastAsia"/>
        </w:rPr>
        <w:t>References</w:t>
      </w:r>
    </w:p>
    <w:p w:rsidR="00B414CD" w:rsidRDefault="00B414CD">
      <w:pPr>
        <w:pStyle w:val="JSAIACReference"/>
      </w:pPr>
      <w:r>
        <w:rPr>
          <w:rFonts w:hint="eastAsia"/>
        </w:rPr>
        <w:t>[Surname of the first author Year] Names of authors, Title, Journal, Publisher, Year.</w:t>
      </w:r>
    </w:p>
    <w:sectPr w:rsidR="00B414CD">
      <w:footnotePr>
        <w:numRestart w:val="eachPage"/>
      </w:footnotePr>
      <w:endnotePr>
        <w:numFmt w:val="decimal"/>
      </w:endnotePr>
      <w:type w:val="continuous"/>
      <w:pgSz w:w="11900" w:h="16840" w:code="9"/>
      <w:pgMar w:top="1418" w:right="964" w:bottom="1418" w:left="964" w:header="851" w:footer="851" w:gutter="0"/>
      <w:cols w:num="2" w:space="510"/>
      <w:docGrid w:type="lines" w:linePitch="333" w:charSpace="-176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118" w:rsidRDefault="00B12118"/>
  </w:endnote>
  <w:endnote w:type="continuationSeparator" w:id="0">
    <w:p w:rsidR="00B12118" w:rsidRDefault="00B12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4CD" w:rsidRDefault="00B414CD">
    <w:pPr>
      <w:pStyle w:val="JSAIACMainText"/>
      <w:jc w:val="center"/>
    </w:pPr>
    <w:r>
      <w:rPr>
        <w:rFonts w:hint="eastAsia"/>
      </w:rP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30DEE">
      <w:rPr>
        <w:noProof/>
      </w:rPr>
      <w:t>1</w:t>
    </w:r>
    <w:r>
      <w:fldChar w:fldCharType="end"/>
    </w:r>
    <w:r>
      <w:rPr>
        <w:rFonts w:hint="eastAsia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4CD" w:rsidRDefault="00B414CD">
    <w:pPr>
      <w:jc w:val="center"/>
      <w:rPr>
        <w:rFonts w:ascii="Times New Roman" w:hAnsi="Times New Roman"/>
        <w:sz w:val="18"/>
      </w:rPr>
    </w:pPr>
    <w:r>
      <w:rPr>
        <w:rFonts w:ascii="Times New Roman" w:hAnsi="Times New Roman" w:hint="eastAsia"/>
        <w:sz w:val="18"/>
      </w:rPr>
      <w:t xml:space="preserve">- </w:t>
    </w: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PAGE </w:instrText>
    </w:r>
    <w:r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1</w:t>
    </w:r>
    <w:r>
      <w:rPr>
        <w:rFonts w:ascii="Times New Roman" w:hAnsi="Times New Roman"/>
        <w:sz w:val="18"/>
      </w:rPr>
      <w:fldChar w:fldCharType="end"/>
    </w:r>
    <w:r>
      <w:rPr>
        <w:rFonts w:ascii="Times New Roman" w:hAnsi="Times New Roman" w:hint="eastAsia"/>
        <w:sz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118" w:rsidRDefault="00B12118">
      <w:r>
        <w:separator/>
      </w:r>
    </w:p>
  </w:footnote>
  <w:footnote w:type="continuationSeparator" w:id="0">
    <w:p w:rsidR="00B12118" w:rsidRDefault="00B12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4CD" w:rsidRDefault="00B414CD" w:rsidP="001A2732">
    <w:pPr>
      <w:pStyle w:val="JSAIAC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3EF4C4C"/>
    <w:multiLevelType w:val="multilevel"/>
    <w:tmpl w:val="7196E874"/>
    <w:lvl w:ilvl="0">
      <w:start w:val="1"/>
      <w:numFmt w:val="decimal"/>
      <w:pStyle w:val="JSAIACFirst-levelHeading"/>
      <w:lvlText w:val="%1."/>
      <w:lvlJc w:val="left"/>
      <w:pPr>
        <w:tabs>
          <w:tab w:val="num" w:pos="360"/>
        </w:tabs>
        <w:ind w:left="0" w:firstLine="0"/>
      </w:pPr>
      <w:rPr>
        <w:rFonts w:ascii="Arial" w:eastAsia="ＭＳ Ｐゴシック" w:hAnsi="Arial" w:hint="default"/>
      </w:rPr>
    </w:lvl>
    <w:lvl w:ilvl="1">
      <w:start w:val="1"/>
      <w:numFmt w:val="decimal"/>
      <w:pStyle w:val="JSAIACSecond-levelHeading"/>
      <w:lvlText w:val="%1.%2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2">
      <w:start w:val="1"/>
      <w:numFmt w:val="decimal"/>
      <w:pStyle w:val="JSAIACThird-levelHeading"/>
      <w:lvlText w:val="(%3)"/>
      <w:lvlJc w:val="left"/>
      <w:pPr>
        <w:tabs>
          <w:tab w:val="num" w:pos="397"/>
        </w:tabs>
        <w:ind w:left="397" w:hanging="397"/>
      </w:pPr>
      <w:rPr>
        <w:rFonts w:ascii="Arial" w:eastAsia="ＭＳ Ｐゴシック" w:hAnsi="Arial"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2" w15:restartNumberingAfterBreak="0">
    <w:nsid w:val="2C255143"/>
    <w:multiLevelType w:val="singleLevel"/>
    <w:tmpl w:val="78B66188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</w:abstractNum>
  <w:abstractNum w:abstractNumId="3" w15:restartNumberingAfterBreak="0">
    <w:nsid w:val="339B6E8A"/>
    <w:multiLevelType w:val="hybridMultilevel"/>
    <w:tmpl w:val="37309194"/>
    <w:lvl w:ilvl="0" w:tplc="31282C10">
      <w:start w:val="1"/>
      <w:numFmt w:val="bullet"/>
      <w:lvlText w:val=""/>
      <w:lvlJc w:val="left"/>
      <w:pPr>
        <w:tabs>
          <w:tab w:val="num" w:pos="540"/>
        </w:tabs>
        <w:ind w:left="454" w:hanging="274"/>
      </w:pPr>
      <w:rPr>
        <w:rFonts w:ascii="Symbol" w:hAnsi="Symbol" w:hint="default"/>
        <w:color w:val="auto"/>
      </w:rPr>
    </w:lvl>
    <w:lvl w:ilvl="1" w:tplc="B0CAD89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BC86CF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22A7C4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96AE2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4DA0BC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D0AAF5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B90A551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4BA73B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9F66275"/>
    <w:multiLevelType w:val="hybridMultilevel"/>
    <w:tmpl w:val="E4F670F4"/>
    <w:lvl w:ilvl="0" w:tplc="BA24A854">
      <w:start w:val="1"/>
      <w:numFmt w:val="bullet"/>
      <w:lvlText w:val=""/>
      <w:lvlJc w:val="left"/>
      <w:pPr>
        <w:tabs>
          <w:tab w:val="num" w:pos="600"/>
        </w:tabs>
        <w:ind w:left="600" w:hanging="420"/>
      </w:pPr>
      <w:rPr>
        <w:rFonts w:ascii="Symbol" w:hAnsi="Symbol" w:hint="default"/>
        <w:color w:val="auto"/>
      </w:rPr>
    </w:lvl>
    <w:lvl w:ilvl="1" w:tplc="239A386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A46FDA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6D0D8C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AE8262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EE56F65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4D090B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263AEF6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AA68039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5A7533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6" w15:restartNumberingAfterBreak="0">
    <w:nsid w:val="58A879EF"/>
    <w:multiLevelType w:val="hybridMultilevel"/>
    <w:tmpl w:val="E4F670F4"/>
    <w:lvl w:ilvl="0" w:tplc="593CBB7C">
      <w:start w:val="1"/>
      <w:numFmt w:val="bullet"/>
      <w:lvlText w:val=""/>
      <w:lvlJc w:val="left"/>
      <w:pPr>
        <w:tabs>
          <w:tab w:val="num" w:pos="567"/>
        </w:tabs>
        <w:ind w:left="567" w:hanging="387"/>
      </w:pPr>
      <w:rPr>
        <w:rFonts w:ascii="Symbol" w:hAnsi="Symbol" w:hint="default"/>
        <w:color w:val="auto"/>
      </w:rPr>
    </w:lvl>
    <w:lvl w:ilvl="1" w:tplc="19FAF2D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B2EEC8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9085EB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535A3B7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DDEEB6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BECC48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A404B22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208628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F75967"/>
    <w:multiLevelType w:val="hybridMultilevel"/>
    <w:tmpl w:val="63B6CDEA"/>
    <w:lvl w:ilvl="0" w:tplc="C44E899A">
      <w:start w:val="1"/>
      <w:numFmt w:val="bullet"/>
      <w:pStyle w:val="JSAIACListItem"/>
      <w:lvlText w:val=""/>
      <w:lvlJc w:val="left"/>
      <w:pPr>
        <w:tabs>
          <w:tab w:val="num" w:pos="600"/>
        </w:tabs>
        <w:ind w:left="480" w:hanging="240"/>
      </w:pPr>
      <w:rPr>
        <w:rFonts w:ascii="Symbol" w:hAnsi="Symbol" w:hint="default"/>
        <w:color w:val="auto"/>
      </w:rPr>
    </w:lvl>
    <w:lvl w:ilvl="1" w:tplc="5A44690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7FEE93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6BA03F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E9E07F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20EDC4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3A9D2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62ADF0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0F6B6D2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A0E721D"/>
    <w:multiLevelType w:val="multilevel"/>
    <w:tmpl w:val="C85E4F5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6BAE3D29"/>
    <w:multiLevelType w:val="hybridMultilevel"/>
    <w:tmpl w:val="327AEBDA"/>
    <w:lvl w:ilvl="0" w:tplc="E85C92A0"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Ｐ明朝" w:eastAsia="ＭＳ Ｐ明朝" w:hAnsi="ＭＳ Ｐ明朝" w:cs="Times New Roman" w:hint="eastAsia"/>
      </w:rPr>
    </w:lvl>
    <w:lvl w:ilvl="1" w:tplc="A21ED4AE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ADF0729A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1904329A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C7F0F76E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F476DCE8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331ADF6C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D9146060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9CAA9B5E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0" w15:restartNumberingAfterBreak="0">
    <w:nsid w:val="78EC3790"/>
    <w:multiLevelType w:val="multilevel"/>
    <w:tmpl w:val="4180550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562"/>
        <w:lvlJc w:val="left"/>
        <w:pPr>
          <w:ind w:left="764" w:hanging="562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6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printFractionalCharacterWidth/>
  <w:bordersDoNotSurroundHeader/>
  <w:bordersDoNotSurroundFooter/>
  <w:activeWritingStyle w:appName="MSWord" w:lang="en-US" w:vendorID="8" w:dllVersion="513" w:checkStyle="1"/>
  <w:activeWritingStyle w:appName="MSWord" w:lang="ja-JP" w:vendorID="5" w:dllVersion="512" w:checkStyle="1"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99"/>
  <w:hyphenationZone w:val="0"/>
  <w:doNotHyphenateCaps/>
  <w:drawingGridHorizontalSpacing w:val="231"/>
  <w:drawingGridVerticalSpacing w:val="333"/>
  <w:displayHorizontalDrawingGridEvery w:val="0"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F85"/>
    <w:rsid w:val="000E55E2"/>
    <w:rsid w:val="000E6DDA"/>
    <w:rsid w:val="0011399F"/>
    <w:rsid w:val="001147C2"/>
    <w:rsid w:val="0016777D"/>
    <w:rsid w:val="001924B4"/>
    <w:rsid w:val="001A2732"/>
    <w:rsid w:val="001F3575"/>
    <w:rsid w:val="002148F0"/>
    <w:rsid w:val="002A11B1"/>
    <w:rsid w:val="00317FC9"/>
    <w:rsid w:val="0039232C"/>
    <w:rsid w:val="003D0BB4"/>
    <w:rsid w:val="003D48A1"/>
    <w:rsid w:val="003E3CCF"/>
    <w:rsid w:val="00427695"/>
    <w:rsid w:val="004A0201"/>
    <w:rsid w:val="004B6783"/>
    <w:rsid w:val="00584EAC"/>
    <w:rsid w:val="005A6B10"/>
    <w:rsid w:val="005D6B2E"/>
    <w:rsid w:val="006E7418"/>
    <w:rsid w:val="007051BB"/>
    <w:rsid w:val="007110F0"/>
    <w:rsid w:val="00730DEE"/>
    <w:rsid w:val="00795B47"/>
    <w:rsid w:val="007E50FF"/>
    <w:rsid w:val="007E72BB"/>
    <w:rsid w:val="008047D2"/>
    <w:rsid w:val="0082192C"/>
    <w:rsid w:val="00865BBB"/>
    <w:rsid w:val="008A7FD0"/>
    <w:rsid w:val="008F1714"/>
    <w:rsid w:val="00AC1AE1"/>
    <w:rsid w:val="00B12118"/>
    <w:rsid w:val="00B414CD"/>
    <w:rsid w:val="00B45755"/>
    <w:rsid w:val="00BA74EC"/>
    <w:rsid w:val="00BB3748"/>
    <w:rsid w:val="00BE0788"/>
    <w:rsid w:val="00C05D84"/>
    <w:rsid w:val="00C11F85"/>
    <w:rsid w:val="00C13E6A"/>
    <w:rsid w:val="00C27A5C"/>
    <w:rsid w:val="00C70071"/>
    <w:rsid w:val="00C74599"/>
    <w:rsid w:val="00C97694"/>
    <w:rsid w:val="00CB041B"/>
    <w:rsid w:val="00D43AC5"/>
    <w:rsid w:val="00E03B65"/>
    <w:rsid w:val="00E205DC"/>
    <w:rsid w:val="00E80FE2"/>
    <w:rsid w:val="00EA35F4"/>
    <w:rsid w:val="00F00EB4"/>
    <w:rsid w:val="00F01702"/>
    <w:rsid w:val="00F03BFD"/>
    <w:rsid w:val="00F84E89"/>
    <w:rsid w:val="00F91C12"/>
    <w:rsid w:val="00FA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New York" w:eastAsia="ＭＳ 明朝" w:hAnsi="New York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DE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  <w:rsid w:val="00730DE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730DEE"/>
  </w:style>
  <w:style w:type="paragraph" w:customStyle="1" w:styleId="JSAIACMainText">
    <w:name w:val="JSAIAC Main Text"/>
    <w:rsid w:val="001F3575"/>
    <w:pPr>
      <w:adjustRightInd w:val="0"/>
      <w:snapToGrid w:val="0"/>
      <w:spacing w:line="240" w:lineRule="exact"/>
      <w:ind w:firstLineChars="100" w:firstLine="180"/>
      <w:jc w:val="both"/>
    </w:pPr>
    <w:rPr>
      <w:rFonts w:ascii="Times New Roman" w:eastAsia="ＭＳ Ｐ明朝" w:hAnsi="Times New Roman"/>
      <w:sz w:val="18"/>
    </w:rPr>
  </w:style>
  <w:style w:type="paragraph" w:customStyle="1" w:styleId="JSAIACTitle">
    <w:name w:val="JSAIAC Title"/>
    <w:basedOn w:val="JSAIACMainText"/>
    <w:rsid w:val="001F3575"/>
    <w:pPr>
      <w:spacing w:before="200" w:line="240" w:lineRule="auto"/>
      <w:ind w:firstLineChars="0" w:firstLine="0"/>
      <w:jc w:val="center"/>
    </w:pPr>
    <w:rPr>
      <w:sz w:val="32"/>
    </w:rPr>
  </w:style>
  <w:style w:type="paragraph" w:styleId="a3">
    <w:name w:val="header"/>
    <w:basedOn w:val="a"/>
    <w:rsid w:val="001F3575"/>
    <w:pPr>
      <w:tabs>
        <w:tab w:val="center" w:pos="4252"/>
        <w:tab w:val="right" w:pos="8504"/>
      </w:tabs>
      <w:snapToGrid w:val="0"/>
    </w:pPr>
  </w:style>
  <w:style w:type="paragraph" w:customStyle="1" w:styleId="JSAIACAuthorName">
    <w:name w:val="JSAIAC Author Name"/>
    <w:basedOn w:val="JSAIACMainText"/>
    <w:next w:val="a"/>
    <w:rsid w:val="001F3575"/>
    <w:pPr>
      <w:tabs>
        <w:tab w:val="center" w:pos="3544"/>
        <w:tab w:val="center" w:pos="6521"/>
      </w:tabs>
      <w:spacing w:beforeLines="100" w:before="240" w:line="240" w:lineRule="auto"/>
      <w:ind w:firstLineChars="0" w:firstLine="0"/>
    </w:pPr>
    <w:rPr>
      <w:sz w:val="24"/>
    </w:rPr>
  </w:style>
  <w:style w:type="paragraph" w:styleId="a4">
    <w:name w:val="footer"/>
    <w:basedOn w:val="a"/>
    <w:rsid w:val="001F3575"/>
    <w:pPr>
      <w:tabs>
        <w:tab w:val="center" w:pos="4252"/>
        <w:tab w:val="right" w:pos="8504"/>
      </w:tabs>
      <w:snapToGrid w:val="0"/>
    </w:pPr>
  </w:style>
  <w:style w:type="paragraph" w:customStyle="1" w:styleId="JSAIACAffiliation">
    <w:name w:val="JSAIAC Affiliation"/>
    <w:basedOn w:val="JSAIACAuthorName"/>
    <w:next w:val="JSAIACAbstract"/>
    <w:rsid w:val="001F3575"/>
  </w:style>
  <w:style w:type="paragraph" w:customStyle="1" w:styleId="JSAIACAbstract">
    <w:name w:val="JSAIAC Abstract"/>
    <w:basedOn w:val="JSAIACMainText"/>
    <w:rsid w:val="001F3575"/>
    <w:pPr>
      <w:spacing w:beforeLines="100" w:before="240" w:afterLines="40" w:after="96"/>
      <w:ind w:left="425" w:right="476"/>
    </w:pPr>
  </w:style>
  <w:style w:type="paragraph" w:customStyle="1" w:styleId="JSAIACFirst-levelHeading">
    <w:name w:val="JSAIAC First-level Heading"/>
    <w:basedOn w:val="JSAIACMainText"/>
    <w:next w:val="JSAIACMainText"/>
    <w:rsid w:val="001F3575"/>
    <w:pPr>
      <w:keepNext/>
      <w:numPr>
        <w:numId w:val="6"/>
      </w:numPr>
      <w:spacing w:before="200" w:after="80"/>
      <w:ind w:firstLineChars="0"/>
      <w:outlineLvl w:val="0"/>
    </w:pPr>
    <w:rPr>
      <w:rFonts w:ascii="Arial" w:eastAsia="ＭＳ Ｐゴシック" w:hAnsi="Arial"/>
      <w:sz w:val="22"/>
    </w:rPr>
  </w:style>
  <w:style w:type="paragraph" w:customStyle="1" w:styleId="JSAIACSecond-levelHeading">
    <w:name w:val="JSAIAC Second-level Heading"/>
    <w:basedOn w:val="JSAIACFirst-levelHeading"/>
    <w:next w:val="JSAIACMainText"/>
    <w:rsid w:val="001F3575"/>
    <w:pPr>
      <w:numPr>
        <w:ilvl w:val="1"/>
      </w:numPr>
      <w:tabs>
        <w:tab w:val="left" w:pos="454"/>
      </w:tabs>
      <w:spacing w:before="160" w:after="60"/>
      <w:outlineLvl w:val="1"/>
    </w:pPr>
    <w:rPr>
      <w:sz w:val="20"/>
    </w:rPr>
  </w:style>
  <w:style w:type="paragraph" w:customStyle="1" w:styleId="JSAIACHeader">
    <w:name w:val="JSAIAC Header"/>
    <w:basedOn w:val="JSAIACMainText"/>
    <w:rsid w:val="001F3575"/>
    <w:pPr>
      <w:pBdr>
        <w:bottom w:val="single" w:sz="4" w:space="3" w:color="auto"/>
      </w:pBdr>
      <w:ind w:firstLineChars="0" w:firstLine="0"/>
      <w:jc w:val="center"/>
    </w:pPr>
    <w:rPr>
      <w:rFonts w:eastAsia="ＭＳ Ｐゴシック"/>
      <w:i/>
      <w:sz w:val="20"/>
    </w:rPr>
  </w:style>
  <w:style w:type="paragraph" w:customStyle="1" w:styleId="JSAIACListItem">
    <w:name w:val="JSAIAC List Item"/>
    <w:basedOn w:val="JSAIACMainText"/>
    <w:rsid w:val="001F3575"/>
    <w:pPr>
      <w:numPr>
        <w:numId w:val="11"/>
      </w:numPr>
      <w:tabs>
        <w:tab w:val="clear" w:pos="600"/>
        <w:tab w:val="num" w:pos="426"/>
      </w:tabs>
      <w:ind w:left="426" w:firstLineChars="0" w:hanging="186"/>
    </w:pPr>
  </w:style>
  <w:style w:type="paragraph" w:customStyle="1" w:styleId="JSAIACReference">
    <w:name w:val="JSAIAC Reference"/>
    <w:basedOn w:val="JSAIACMainText"/>
    <w:rsid w:val="001F3575"/>
    <w:pPr>
      <w:ind w:left="283" w:hangingChars="157" w:hanging="283"/>
    </w:pPr>
  </w:style>
  <w:style w:type="paragraph" w:customStyle="1" w:styleId="JSAIACThird-levelHeading">
    <w:name w:val="JSAIAC Third-level Heading"/>
    <w:basedOn w:val="JSAIACSecond-levelHeading"/>
    <w:next w:val="JSAIACMainText"/>
    <w:rsid w:val="001F3575"/>
    <w:pPr>
      <w:numPr>
        <w:ilvl w:val="2"/>
      </w:numPr>
      <w:tabs>
        <w:tab w:val="clear" w:pos="454"/>
      </w:tabs>
      <w:spacing w:before="100" w:after="40"/>
    </w:pPr>
    <w:rPr>
      <w:sz w:val="18"/>
    </w:rPr>
  </w:style>
  <w:style w:type="paragraph" w:customStyle="1" w:styleId="JSAIACReferenceHeading">
    <w:name w:val="JSAIAC Reference Heading"/>
    <w:basedOn w:val="JSAIACSecond-levelHeading"/>
    <w:rsid w:val="001F3575"/>
    <w:pPr>
      <w:numPr>
        <w:ilvl w:val="0"/>
        <w:numId w:val="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Usage of the word template (English) for JSAI2020</vt:lpstr>
      <vt:lpstr>Usage of the word template (English) for JSAI2005</vt:lpstr>
    </vt:vector>
  </TitlesOfParts>
  <Manager/>
  <Company/>
  <LinksUpToDate>false</LinksUpToDate>
  <CharactersWithSpaces>3307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Usage of the word template (English) for JSAI</dc:title>
  <dc:subject/>
  <dc:creator/>
  <cp:keywords/>
  <dc:description/>
  <cp:lastModifiedBy/>
  <cp:revision>1</cp:revision>
  <cp:lastPrinted>2004-03-28T07:23:00Z</cp:lastPrinted>
  <dcterms:created xsi:type="dcterms:W3CDTF">2020-10-26T03:36:00Z</dcterms:created>
  <dcterms:modified xsi:type="dcterms:W3CDTF">2020-10-26T03:36:00Z</dcterms:modified>
  <cp:category/>
</cp:coreProperties>
</file>